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6DF72" w14:textId="77777777" w:rsidR="00AD7455" w:rsidRDefault="00B46344" w:rsidP="008D6917">
      <w:pPr>
        <w:pStyle w:val="InlineDocumentTitle"/>
        <w:rPr>
          <w:bCs/>
        </w:rPr>
      </w:pPr>
      <w:r>
        <w:rPr>
          <w:rFonts w:eastAsia="Arial"/>
          <w:bCs/>
          <w:lang w:val="hy-AM"/>
        </w:rPr>
        <w:t xml:space="preserve">Ներկայացնում ենք «Discovery Education»-ը՝ </w:t>
      </w:r>
    </w:p>
    <w:p w14:paraId="3566FA32" w14:textId="77777777" w:rsidR="008D6917" w:rsidRPr="008D6917" w:rsidRDefault="00B46344" w:rsidP="008D6917">
      <w:pPr>
        <w:pStyle w:val="InlineDocumentTitle"/>
        <w:rPr>
          <w:bCs/>
        </w:rPr>
      </w:pPr>
      <w:r>
        <w:rPr>
          <w:rFonts w:eastAsia="Arial"/>
          <w:bCs/>
          <w:lang w:val="hy-AM"/>
        </w:rPr>
        <w:t xml:space="preserve">նախատեսված Լոս Անջելեսի դպրոցների համար </w:t>
      </w:r>
    </w:p>
    <w:p w14:paraId="4A992B94" w14:textId="77777777" w:rsidR="00404ACE" w:rsidRPr="00404ACE" w:rsidRDefault="00404ACE" w:rsidP="00404ACE"/>
    <w:p w14:paraId="71299751" w14:textId="77777777" w:rsidR="008D6917" w:rsidRPr="008D6917" w:rsidRDefault="00B46344" w:rsidP="00B3205B">
      <w:r>
        <w:rPr>
          <w:rFonts w:eastAsia="Arial"/>
          <w:szCs w:val="22"/>
          <w:lang w:val="hy-AM"/>
        </w:rPr>
        <w:t>Հարգելի՛ ծնող կամ խնամակալ,</w:t>
      </w:r>
    </w:p>
    <w:p w14:paraId="639EF45C" w14:textId="77777777" w:rsidR="008D6917" w:rsidRDefault="008D6917" w:rsidP="008D6917">
      <w:pPr>
        <w:ind w:right="-360"/>
        <w:rPr>
          <w:rFonts w:cs="Arial"/>
          <w:bCs/>
          <w:color w:val="000000" w:themeColor="text1"/>
          <w:szCs w:val="22"/>
        </w:rPr>
      </w:pPr>
    </w:p>
    <w:p w14:paraId="64116A07" w14:textId="77777777" w:rsidR="008D6917" w:rsidRPr="008D6917" w:rsidRDefault="00B46344" w:rsidP="3F46767B">
      <w:pPr>
        <w:ind w:right="-360"/>
        <w:rPr>
          <w:rFonts w:cs="Arial"/>
          <w:color w:val="000000" w:themeColor="text1"/>
        </w:rPr>
      </w:pPr>
      <w:r>
        <w:rPr>
          <w:rFonts w:eastAsia="Arial" w:cs="Arial"/>
          <w:color w:val="000000"/>
          <w:szCs w:val="22"/>
          <w:lang w:val="hy-AM"/>
        </w:rPr>
        <w:t>Մենք ուրախ ենք հայտարարել «Discovery Education»-ի հետ նոր շրջանայինգործընկերության մասին՝ այս ուսումնական տարում աշակերտներին 24/7 ապահովելու անհրաժեշտ գործիքներով և ռեսուրսներով, որոնք անհրաժեշտ են դասարանում և դասարանից դուրս ուսուցման համար:</w:t>
      </w:r>
    </w:p>
    <w:p w14:paraId="0B1D6B02" w14:textId="77777777" w:rsidR="008D6917" w:rsidRDefault="008D6917" w:rsidP="008D6917">
      <w:pPr>
        <w:ind w:right="-360"/>
        <w:rPr>
          <w:rFonts w:cs="Arial"/>
          <w:bCs/>
          <w:color w:val="000000" w:themeColor="text1"/>
          <w:szCs w:val="22"/>
        </w:rPr>
      </w:pPr>
    </w:p>
    <w:p w14:paraId="029EE4C0" w14:textId="77777777" w:rsidR="543BCBCC" w:rsidRPr="00AE2BCF" w:rsidRDefault="00B46344">
      <w:pPr>
        <w:rPr>
          <w:sz w:val="20"/>
          <w:szCs w:val="22"/>
        </w:rPr>
      </w:pPr>
      <w:r>
        <w:rPr>
          <w:rFonts w:eastAsia="Arial" w:cs="Arial"/>
          <w:szCs w:val="22"/>
          <w:lang w:val="hy-AM"/>
        </w:rPr>
        <w:t xml:space="preserve">«Discovery Education </w:t>
      </w:r>
      <w:r>
        <w:rPr>
          <w:rFonts w:eastAsia="Arial" w:cs="Arial"/>
          <w:i/>
          <w:iCs/>
          <w:szCs w:val="22"/>
          <w:lang w:val="hy-AM"/>
        </w:rPr>
        <w:t>Experience»</w:t>
      </w:r>
      <w:r>
        <w:rPr>
          <w:rFonts w:eastAsia="Arial" w:cs="Arial"/>
          <w:szCs w:val="22"/>
          <w:lang w:val="hy-AM"/>
        </w:rPr>
        <w:t xml:space="preserve">-ը բազմաֆունկցիոնալ հարթակ է, որտեղ ընտանիքները կարող են դինամիկ ուսումնական կոնտենտ գտնել՝ իրենց երեխաներին հետաքրքրելու և աջակցելու:Թեմատիկ պատրաստի ամենօրյա դասընթացներից մինչև հետաքրքրաշարժ վիրտուալ էքսկուրսիաներ և գրավմանն ու գրավիչ ուսուցողական առաջադրանքներ՝ </w:t>
      </w:r>
      <w:r>
        <w:rPr>
          <w:rFonts w:eastAsia="Arial" w:cs="Arial"/>
          <w:i/>
          <w:iCs/>
          <w:szCs w:val="22"/>
          <w:lang w:val="hy-AM"/>
        </w:rPr>
        <w:t>«Experience»</w:t>
      </w:r>
      <w:r>
        <w:rPr>
          <w:rFonts w:eastAsia="Arial" w:cs="Arial"/>
          <w:szCs w:val="22"/>
          <w:lang w:val="hy-AM"/>
        </w:rPr>
        <w:t>-ը ընտանիքներին առաջարկում է անվտանգ, հուսալի ռեսուրսներ, որոնք աշակերտներին կօգնեն շարունակել սովորել սովորական դպրոցական օրերից դուրս:</w:t>
      </w:r>
    </w:p>
    <w:p w14:paraId="24BA55FF" w14:textId="77777777" w:rsidR="002847FF" w:rsidRPr="00900CBC" w:rsidRDefault="002847FF" w:rsidP="00FE3811">
      <w:pPr>
        <w:ind w:right="-360"/>
        <w:rPr>
          <w:rFonts w:cs="Arial"/>
          <w:b/>
          <w:bCs/>
          <w:color w:val="000000" w:themeColor="text1"/>
          <w:szCs w:val="22"/>
          <w:lang w:val="hy-AM"/>
        </w:rPr>
      </w:pPr>
    </w:p>
    <w:tbl>
      <w:tblPr>
        <w:tblpPr w:leftFromText="180" w:rightFromText="180" w:vertAnchor="text" w:horzAnchor="margin" w:tblpY="-62"/>
        <w:tblW w:w="5000" w:type="pct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0"/>
      </w:tblGrid>
      <w:tr w:rsidR="000D76E5" w:rsidRPr="00900CBC" w14:paraId="0BB31BA9" w14:textId="77777777" w:rsidTr="3F46767B">
        <w:tc>
          <w:tcPr>
            <w:tcW w:w="0" w:type="auto"/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24B56CF4" w14:textId="77777777" w:rsidR="001678CA" w:rsidRPr="001678CA" w:rsidRDefault="001678CA" w:rsidP="001678CA">
            <w:pPr>
              <w:rPr>
                <w:rFonts w:eastAsia="Arial"/>
                <w:sz w:val="24"/>
                <w:lang w:val="hy-AM"/>
              </w:rPr>
            </w:pPr>
            <w:r w:rsidRPr="001678CA">
              <w:rPr>
                <w:rFonts w:eastAsia="Arial"/>
                <w:sz w:val="24"/>
                <w:lang w:val="hy-AM"/>
              </w:rPr>
              <w:t>Գոյություն ունի «Գավառագիտություն» կրթական մուտք գործելու երկու եղանակ.</w:t>
            </w:r>
          </w:p>
          <w:p w14:paraId="5F2183F0" w14:textId="77777777" w:rsidR="001678CA" w:rsidRPr="001678CA" w:rsidRDefault="001678CA" w:rsidP="001678CA">
            <w:pPr>
              <w:pStyle w:val="ListParagraph"/>
              <w:numPr>
                <w:ilvl w:val="0"/>
                <w:numId w:val="9"/>
              </w:numPr>
              <w:rPr>
                <w:rFonts w:eastAsia="Arial"/>
                <w:sz w:val="24"/>
                <w:lang w:val="hy-AM"/>
              </w:rPr>
            </w:pPr>
            <w:r w:rsidRPr="001678CA">
              <w:rPr>
                <w:rFonts w:eastAsia="Arial"/>
                <w:sz w:val="24"/>
                <w:lang w:val="hy-AM"/>
              </w:rPr>
              <w:t>Բացեք վաֆլին Schoology homepage-ում եւ ընտրեք Discovery Education-ը:</w:t>
            </w:r>
          </w:p>
          <w:p w14:paraId="5D937D9F" w14:textId="23CF69FA" w:rsidR="00A545F7" w:rsidRPr="001678CA" w:rsidRDefault="001678CA" w:rsidP="001678CA">
            <w:pPr>
              <w:pStyle w:val="ListParagraph"/>
              <w:numPr>
                <w:ilvl w:val="0"/>
                <w:numId w:val="9"/>
              </w:numPr>
              <w:rPr>
                <w:rFonts w:eastAsia="Arial"/>
                <w:sz w:val="24"/>
                <w:lang w:val="hy-AM"/>
              </w:rPr>
            </w:pPr>
            <w:r w:rsidRPr="001678CA">
              <w:rPr>
                <w:rFonts w:eastAsia="Arial"/>
                <w:sz w:val="24"/>
                <w:lang w:val="hy-AM"/>
              </w:rPr>
              <w:t>Խելացի պորտալի ներսում ընտրեք Discovery Education tile-ը:</w:t>
            </w:r>
          </w:p>
          <w:p w14:paraId="06DA2688" w14:textId="77777777" w:rsidR="001678CA" w:rsidRPr="00900CBC" w:rsidRDefault="001678CA" w:rsidP="001678CA">
            <w:pPr>
              <w:jc w:val="center"/>
              <w:rPr>
                <w:sz w:val="24"/>
                <w:lang w:val="hy-AM"/>
              </w:rPr>
            </w:pPr>
          </w:p>
          <w:p w14:paraId="7E472DC0" w14:textId="2A971C6B" w:rsidR="000F0CB9" w:rsidRPr="00900CBC" w:rsidRDefault="00B46344" w:rsidP="00601415">
            <w:pPr>
              <w:jc w:val="center"/>
              <w:rPr>
                <w:rFonts w:cs="Arial"/>
                <w:color w:val="000000" w:themeColor="text1"/>
                <w:szCs w:val="22"/>
                <w:lang w:val="hy-AM"/>
              </w:rPr>
            </w:pPr>
            <w:r>
              <w:rPr>
                <w:rFonts w:eastAsia="Arial" w:cs="Arial"/>
                <w:color w:val="000000"/>
                <w:sz w:val="20"/>
                <w:szCs w:val="20"/>
                <w:lang w:val="hy-AM"/>
              </w:rPr>
              <w:t>Եթե Ձեզ մուտք գործելու հետ կապված օգնություն է անհրաժեշտ, դիմեք ձեր աշակերտի ուսուցչին</w:t>
            </w:r>
            <w:r>
              <w:rPr>
                <w:rFonts w:eastAsia="Arial"/>
                <w:sz w:val="20"/>
                <w:szCs w:val="20"/>
                <w:lang w:val="hy-AM"/>
              </w:rPr>
              <w:br/>
            </w:r>
            <w:r>
              <w:rPr>
                <w:rFonts w:eastAsia="Arial" w:cs="Arial"/>
                <w:color w:val="000000"/>
                <w:sz w:val="20"/>
                <w:szCs w:val="20"/>
                <w:lang w:val="hy-AM"/>
              </w:rPr>
              <w:t xml:space="preserve">կամ դիտեք ներկայացուցչական տեսանյութը </w:t>
            </w:r>
            <w:hyperlink r:id="rId11" w:history="1">
              <w:r>
                <w:rPr>
                  <w:rFonts w:eastAsia="Arial"/>
                  <w:color w:val="3395CF"/>
                  <w:sz w:val="20"/>
                  <w:szCs w:val="20"/>
                  <w:u w:val="single"/>
                  <w:lang w:val="hy-AM"/>
                </w:rPr>
                <w:t>discoveryeducation.com/learn/LAUSD</w:t>
              </w:r>
            </w:hyperlink>
            <w:r>
              <w:rPr>
                <w:rFonts w:eastAsia="Arial" w:cs="Arial"/>
                <w:color w:val="000000"/>
                <w:sz w:val="20"/>
                <w:szCs w:val="20"/>
                <w:lang w:val="hy-AM"/>
              </w:rPr>
              <w:t xml:space="preserve"> կայքում</w:t>
            </w:r>
          </w:p>
        </w:tc>
      </w:tr>
    </w:tbl>
    <w:p w14:paraId="7138CE13" w14:textId="77777777" w:rsidR="008D6917" w:rsidRPr="00900CBC" w:rsidRDefault="00B46344" w:rsidP="008D6917">
      <w:pPr>
        <w:ind w:right="-360"/>
        <w:rPr>
          <w:rFonts w:cs="Arial"/>
          <w:color w:val="000000" w:themeColor="text1"/>
          <w:szCs w:val="22"/>
          <w:lang w:val="hy-AM"/>
        </w:rPr>
      </w:pPr>
      <w:r>
        <w:rPr>
          <w:rFonts w:eastAsia="Arial" w:cs="Arial"/>
          <w:color w:val="000000"/>
          <w:szCs w:val="22"/>
          <w:lang w:val="hy-AM"/>
        </w:rPr>
        <w:t>Նախքան սկսելը ծանոթացեք հետևյալ ռեսուրսների հետ.</w:t>
      </w:r>
    </w:p>
    <w:p w14:paraId="2B46AB23" w14:textId="77777777" w:rsidR="008D6917" w:rsidRPr="00900CBC" w:rsidRDefault="00000000" w:rsidP="543BCBCC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lang w:val="hy-AM"/>
        </w:rPr>
      </w:pPr>
      <w:hyperlink r:id="rId12" w:history="1">
        <w:r w:rsidR="00B46344">
          <w:rPr>
            <w:rFonts w:eastAsia="Arial" w:cs="Arial"/>
            <w:b/>
            <w:bCs/>
            <w:color w:val="3395CF"/>
            <w:szCs w:val="22"/>
            <w:u w:val="single"/>
            <w:lang w:val="hy-AM"/>
          </w:rPr>
          <w:t xml:space="preserve">Ծնողի ուղեցույց – «Discovery Education </w:t>
        </w:r>
        <w:r w:rsidR="00B46344">
          <w:rPr>
            <w:rFonts w:eastAsia="Arial" w:cs="Arial"/>
            <w:b/>
            <w:bCs/>
            <w:i/>
            <w:iCs/>
            <w:color w:val="3395CF"/>
            <w:szCs w:val="22"/>
            <w:u w:val="single"/>
            <w:lang w:val="hy-AM"/>
          </w:rPr>
          <w:t>Experience»</w:t>
        </w:r>
        <w:r w:rsidR="00B46344">
          <w:rPr>
            <w:rFonts w:eastAsia="Arial"/>
            <w:szCs w:val="22"/>
            <w:lang w:val="hy-AM"/>
          </w:rPr>
          <w:br/>
        </w:r>
      </w:hyperlink>
      <w:r w:rsidR="00B46344">
        <w:rPr>
          <w:rFonts w:eastAsia="Arial" w:cs="Arial"/>
          <w:color w:val="000000"/>
          <w:szCs w:val="22"/>
          <w:lang w:val="hy-AM"/>
        </w:rPr>
        <w:t>Ծանոթացեք 8-քայլանոց ուղեցույցին, որտեղ ներկայացված են մուտք գործելը, առաջադրանքներ ստանալը, ռեսուրսներ գտնելը և նոր կոնտենտի ստեղծումը:</w:t>
      </w:r>
    </w:p>
    <w:p w14:paraId="5120177C" w14:textId="77777777" w:rsidR="008D6917" w:rsidRPr="00900CBC" w:rsidRDefault="00000000" w:rsidP="004459D6">
      <w:pPr>
        <w:numPr>
          <w:ilvl w:val="0"/>
          <w:numId w:val="7"/>
        </w:numPr>
        <w:spacing w:before="120"/>
        <w:ind w:right="-360"/>
        <w:rPr>
          <w:rFonts w:cs="Arial"/>
          <w:b/>
          <w:bCs/>
          <w:color w:val="000000" w:themeColor="text1"/>
          <w:szCs w:val="22"/>
          <w:lang w:val="hy-AM"/>
        </w:rPr>
      </w:pPr>
      <w:hyperlink r:id="rId13" w:history="1">
        <w:r w:rsidR="00B46344">
          <w:rPr>
            <w:rFonts w:eastAsia="Arial" w:cs="Arial"/>
            <w:b/>
            <w:bCs/>
            <w:color w:val="3395CF"/>
            <w:szCs w:val="22"/>
            <w:u w:val="single"/>
            <w:lang w:val="hy-AM"/>
          </w:rPr>
          <w:t>Տնային ուսուցման ալիք (Learning at Home Channel)</w:t>
        </w:r>
      </w:hyperlink>
      <w:r w:rsidR="00B46344">
        <w:rPr>
          <w:rFonts w:eastAsia="Arial" w:cs="Arial"/>
          <w:b/>
          <w:bCs/>
          <w:color w:val="000000"/>
          <w:szCs w:val="22"/>
          <w:lang w:val="hy-AM"/>
        </w:rPr>
        <w:br/>
      </w:r>
      <w:r w:rsidR="00B46344">
        <w:rPr>
          <w:rFonts w:eastAsia="Arial" w:cs="Arial"/>
          <w:color w:val="000000"/>
          <w:szCs w:val="22"/>
          <w:lang w:val="hy-AM"/>
        </w:rPr>
        <w:t>Ծանոթացեք STEM-ին, միացեք վիրտուալ (աուդիո)գրքերի ակումբին, վարժություններ կատարեք և շատ ավելին տնային պարապմունքների այս հիանալի հավաքածուի հետ:</w:t>
      </w:r>
    </w:p>
    <w:p w14:paraId="5731CB9C" w14:textId="77777777" w:rsidR="008D6917" w:rsidRPr="00900CBC" w:rsidRDefault="00000000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val="hy-AM"/>
        </w:rPr>
      </w:pPr>
      <w:hyperlink r:id="rId14" w:history="1">
        <w:r w:rsidR="00B46344">
          <w:rPr>
            <w:rFonts w:eastAsia="Arial" w:cs="Arial"/>
            <w:b/>
            <w:bCs/>
            <w:color w:val="3395CF"/>
            <w:szCs w:val="22"/>
            <w:u w:val="single"/>
            <w:lang w:val="hy-AM"/>
          </w:rPr>
          <w:t>Վիրտուալ էքսկուրսիաներ</w:t>
        </w:r>
      </w:hyperlink>
      <w:r w:rsidR="00B46344">
        <w:rPr>
          <w:rFonts w:eastAsia="Arial" w:cs="Arial"/>
          <w:color w:val="000000"/>
          <w:szCs w:val="22"/>
          <w:lang w:val="hy-AM"/>
        </w:rPr>
        <w:br/>
        <w:t>Միասին ճանապարհորդեք դեպի աշխարհի ամենահայտնի և բացառիկ վայրեր՝ առանց տնից դուրս գալու:</w:t>
      </w:r>
    </w:p>
    <w:p w14:paraId="2C5CF82A" w14:textId="77777777" w:rsidR="008D6917" w:rsidRPr="00900CBC" w:rsidRDefault="00B46344" w:rsidP="00900CBC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val="hy-AM"/>
        </w:rPr>
      </w:pPr>
      <w:r>
        <w:rPr>
          <w:rFonts w:eastAsia="Arial" w:cs="Arial"/>
          <w:color w:val="000000"/>
          <w:szCs w:val="22"/>
          <w:lang w:val="hy-AM"/>
        </w:rPr>
        <w:t>Կամ պարզապես որոնեք ձեր երեխայի նախընտրած թեման կամ հետաքրքրությունը:</w:t>
      </w:r>
    </w:p>
    <w:p w14:paraId="05A92A98" w14:textId="77777777" w:rsidR="00AE2BCF" w:rsidRPr="00900CBC" w:rsidRDefault="00AE2BCF" w:rsidP="543BCBCC">
      <w:pPr>
        <w:ind w:right="-360"/>
        <w:rPr>
          <w:rFonts w:cs="Arial"/>
          <w:color w:val="000000" w:themeColor="text1"/>
          <w:lang w:val="hy-AM"/>
        </w:rPr>
      </w:pPr>
    </w:p>
    <w:p w14:paraId="45D3B9B3" w14:textId="77777777" w:rsidR="00690231" w:rsidRPr="00900CBC" w:rsidRDefault="00B46344" w:rsidP="543BCBCC">
      <w:pPr>
        <w:ind w:right="-360"/>
        <w:rPr>
          <w:rFonts w:cs="Arial"/>
          <w:color w:val="000000" w:themeColor="text1"/>
          <w:lang w:val="hy-AM"/>
        </w:rPr>
      </w:pPr>
      <w:r>
        <w:rPr>
          <w:rFonts w:eastAsia="Arial" w:cs="Arial"/>
          <w:color w:val="000000"/>
          <w:szCs w:val="22"/>
          <w:lang w:val="hy-AM"/>
        </w:rPr>
        <w:lastRenderedPageBreak/>
        <w:t>Մենք հպարտ ենք, որ համագործակցում ենք ձեզ հետ՝ մեր երեխաներին աջակցելու հարցում:Շնորհակալ եմ ձեզ այն ամենի համար, ինչ անում եք:</w:t>
      </w:r>
    </w:p>
    <w:sectPr w:rsidR="00690231" w:rsidRPr="00900CBC" w:rsidSect="00DB45E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8D5BB" w14:textId="77777777" w:rsidR="000004B0" w:rsidRDefault="000004B0" w:rsidP="000D76E5">
      <w:pPr>
        <w:spacing w:line="240" w:lineRule="auto"/>
      </w:pPr>
      <w:r>
        <w:separator/>
      </w:r>
    </w:p>
  </w:endnote>
  <w:endnote w:type="continuationSeparator" w:id="0">
    <w:p w14:paraId="2CFA1AE3" w14:textId="77777777" w:rsidR="000004B0" w:rsidRDefault="000004B0" w:rsidP="000D76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7EB1EDE-10DF-4A55-A688-2D0A7637B06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8A7684C-BE3D-411E-9873-64E594755A41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B2109830-E7F4-40EB-9AD8-8CD373D185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0BADACB-C923-4E69-A277-97F2D7AB5D98}"/>
    <w:embedBold r:id="rId5" w:fontKey="{3B9227B2-C5E8-4ACF-A39B-F1430E34B7DA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6" w:fontKey="{8D0002E4-5B1A-4A75-ACA5-107232B0B898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7" w:fontKey="{00B00778-CE26-4F71-AF47-9269C8AA28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Content>
      <w:p w14:paraId="734B7C08" w14:textId="77777777" w:rsidR="004D7197" w:rsidRDefault="000D76E5" w:rsidP="00B50D1B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B4634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E23751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5E5BA119" w14:textId="77777777" w:rsidR="0068417C" w:rsidRPr="000815CF" w:rsidRDefault="000D76E5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="00B46344" w:rsidRPr="00123855">
          <w:instrText xml:space="preserve"> PAGE </w:instrText>
        </w:r>
        <w:r w:rsidRPr="00123855">
          <w:fldChar w:fldCharType="separate"/>
        </w:r>
        <w:r w:rsidR="00900CBC">
          <w:rPr>
            <w:noProof/>
          </w:rPr>
          <w:t>2</w:t>
        </w:r>
        <w:r w:rsidRPr="00123855">
          <w:fldChar w:fldCharType="end"/>
        </w:r>
      </w:p>
    </w:sdtContent>
  </w:sdt>
  <w:p w14:paraId="7C402BF2" w14:textId="77777777" w:rsidR="0068417C" w:rsidRPr="00A53E7A" w:rsidRDefault="00B46344" w:rsidP="0068417C"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5648" behindDoc="1" locked="0" layoutInCell="1" allowOverlap="1" wp14:anchorId="0A99B2E2" wp14:editId="4570513B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Կիթառ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E2EA62" w14:textId="77777777" w:rsidR="0068417C" w:rsidRPr="00861CD1" w:rsidRDefault="00000000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w:pict w14:anchorId="00E92911">
        <v:rect id="Rectangle 40" o:spid="_x0000_s1029" alt="" style="position:absolute;margin-left:-1in;margin-top:630.7pt;width:612pt;height:48.95pt;z-index:-251638784;visibility:visible;mso-wrap-edited:f;mso-width-percent:0;mso-height-percent:0;mso-position-horizontal-relative:margin;mso-position-vertical-relative:margin;mso-width-percent:0;mso-height-percent:0;mso-width-relative:margin;mso-height-relative:margin;v-text-anchor:middle" fillcolor="#124167" stroked="f">
          <v:fill color2="#10bbf1" rotate="t" angle="90" colors="0 #124167;.5 #3395cf;1 #10bbf1" focus="100%" type="gradient">
            <o:fill v:ext="view" type="gradientUnscaled"/>
          </v:fill>
          <v:shadow on="t" color="black" opacity="22937f" origin=",.5" offset="0,1.81pt"/>
          <w10:wrap anchorx="margin" anchory="margin"/>
        </v:rect>
      </w:pict>
    </w:r>
    <w:r w:rsidR="00B46344" w:rsidRPr="00391EB3">
      <w:rPr>
        <w:rFonts w:ascii="Avenir Light" w:hAnsi="Avenir Light"/>
        <w:color w:val="FFFFFF" w:themeColor="background1"/>
      </w:rPr>
      <w:tab/>
    </w:r>
    <w:r w:rsidR="00B46344" w:rsidRPr="00391EB3">
      <w:rPr>
        <w:rFonts w:ascii="Avenir Light" w:hAnsi="Avenir Light"/>
        <w:color w:val="FFFFFF" w:themeColor="background1"/>
      </w:rPr>
      <w:tab/>
    </w:r>
    <w:r w:rsidR="00B46344" w:rsidRPr="00391EB3">
      <w:rPr>
        <w:rFonts w:ascii="Avenir Light" w:hAnsi="Avenir Light"/>
        <w:color w:val="FFFFFF" w:themeColor="background1"/>
      </w:rPr>
      <w:tab/>
    </w:r>
  </w:p>
  <w:p w14:paraId="50469B06" w14:textId="77777777" w:rsidR="0068417C" w:rsidRPr="00DB45E2" w:rsidRDefault="00B46344" w:rsidP="0068417C">
    <w:pPr>
      <w:pStyle w:val="Footer"/>
    </w:pP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2576" behindDoc="0" locked="0" layoutInCell="1" allowOverlap="1" wp14:anchorId="240C9018" wp14:editId="1100ABAC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Նկարով, լույս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rFonts w:ascii="Avenir Light" w:hAnsi="Avenir Light"/>
        <w:noProof/>
      </w:rPr>
      <w:pict w14:anchorId="61C69121">
        <v:shapetype id="_x0000_t202" coordsize="21600,21600" o:spt="202" path="m,l,21600r21600,l21600,xe">
          <v:stroke joinstyle="miter"/>
          <v:path gradientshapeok="t" o:connecttype="rect"/>
        </v:shapetype>
        <v:shape id="Text Box 41" o:spid="_x0000_s1028" type="#_x0000_t202" alt="" style="position:absolute;margin-left:334.65pt;margin-top:11.2pt;width:140pt;height:19.8pt;z-index:251674624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 strokeweight=".5pt">
          <v:textbox>
            <w:txbxContent>
              <w:p w14:paraId="4B19A20C" w14:textId="77777777" w:rsidR="0068417C" w:rsidRPr="00391EB3" w:rsidRDefault="00B46344" w:rsidP="0068417C">
                <w:pPr>
                  <w:pStyle w:val="BasicParagraph"/>
                  <w:jc w:val="right"/>
                  <w:rPr>
                    <w:rFonts w:cs="Arial"/>
                    <w:color w:val="FFFFFF" w:themeColor="background1"/>
                    <w:sz w:val="16"/>
                    <w:szCs w:val="16"/>
                  </w:rPr>
                </w:pPr>
                <w:r w:rsidRPr="00391EB3">
                  <w:rPr>
                    <w:rFonts w:cs="Arial"/>
                    <w:color w:val="FFFFFF" w:themeColor="background1"/>
                    <w:sz w:val="16"/>
                    <w:szCs w:val="16"/>
                  </w:rPr>
                  <w:t>©2020 Discovery Education, Inc.</w:t>
                </w:r>
              </w:p>
              <w:p w14:paraId="316A7A6E" w14:textId="77777777" w:rsidR="0068417C" w:rsidRDefault="0068417C" w:rsidP="0068417C"/>
            </w:txbxContent>
          </v:textbox>
        </v:shape>
      </w:pict>
    </w:r>
  </w:p>
  <w:p w14:paraId="3FB624D3" w14:textId="77777777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681FD4A4" w14:textId="77777777" w:rsidR="00DB45E2" w:rsidRPr="000815CF" w:rsidRDefault="000D76E5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="00B46344" w:rsidRPr="00123855">
          <w:instrText xml:space="preserve"> PAGE </w:instrText>
        </w:r>
        <w:r w:rsidRPr="00123855">
          <w:fldChar w:fldCharType="separate"/>
        </w:r>
        <w:r w:rsidR="00900CBC">
          <w:rPr>
            <w:noProof/>
          </w:rPr>
          <w:t>1</w:t>
        </w:r>
        <w:r w:rsidRPr="00123855">
          <w:fldChar w:fldCharType="end"/>
        </w:r>
      </w:p>
    </w:sdtContent>
  </w:sdt>
  <w:p w14:paraId="282D7D1C" w14:textId="77777777" w:rsidR="00DB45E2" w:rsidRPr="00A53E7A" w:rsidRDefault="00000000" w:rsidP="00DB45E2">
    <w:r>
      <w:rPr>
        <w:rFonts w:ascii="Avenir Light" w:hAnsi="Avenir Light"/>
        <w:noProof/>
      </w:rPr>
      <w:pict w14:anchorId="5304FC71">
        <v:rect id="Rectangle 15" o:spid="_x0000_s1026" alt="" style="position:absolute;margin-left:-1in;margin-top:647.95pt;width:612pt;height:48.95pt;z-index:-251644928;visibility:visible;mso-wrap-edited:f;mso-width-percent:0;mso-height-percent:0;mso-position-horizontal-relative:margin;mso-position-vertical-relative:margin;mso-width-percent:0;mso-height-percent:0;mso-width-relative:margin;mso-height-relative:margin;v-text-anchor:middle" fillcolor="#124167" stroked="f">
          <v:fill color2="#10bbf1" rotate="t" angle="90" colors="0 #124167;.5 #3395cf;1 #10bbf1" focus="100%" type="gradient">
            <o:fill v:ext="view" type="gradientUnscaled"/>
          </v:fill>
          <v:shadow on="t" color="black" opacity="22937f" origin=",.5" offset="0,1.81pt"/>
          <w10:wrap anchorx="margin" anchory="margin"/>
        </v:rect>
      </w:pict>
    </w:r>
    <w:r w:rsidR="00B46344">
      <w:rPr>
        <w:rFonts w:ascii="Avenir Light" w:hAnsi="Avenir Light"/>
        <w:noProof/>
        <w:lang w:eastAsia="zh-TW"/>
      </w:rPr>
      <w:drawing>
        <wp:anchor distT="0" distB="0" distL="114300" distR="114300" simplePos="0" relativeHeight="251669504" behindDoc="1" locked="0" layoutInCell="1" allowOverlap="1" wp14:anchorId="4510592F" wp14:editId="1F3A46A8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Կիթառ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874740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425535E" w14:textId="77777777" w:rsidR="00DB45E2" w:rsidRPr="00A53E7A" w:rsidRDefault="00B46344" w:rsidP="00DB45E2">
    <w:r w:rsidRPr="00A53E7A">
      <w:tab/>
    </w:r>
  </w:p>
  <w:p w14:paraId="56FC1FD4" w14:textId="77777777" w:rsidR="00DB45E2" w:rsidRPr="00861CD1" w:rsidRDefault="00000000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w:pict w14:anchorId="19B54D29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25" type="#_x0000_t202" alt="" style="position:absolute;margin-left:334.65pt;margin-top:14pt;width:140pt;height:19.8pt;z-index:251668480;visibility:visible;mso-wrap-style:square;mso-wrap-edited:f;mso-width-percent:0;mso-height-percent:0;mso-width-percent:0;mso-height-percent:0;mso-width-relative:margin;mso-height-relative:margin;v-text-anchor:top" filled="f" stroked="f" strokeweight=".5pt">
          <v:textbox>
            <w:txbxContent>
              <w:p w14:paraId="2201F86D" w14:textId="77777777" w:rsidR="00DB45E2" w:rsidRPr="00391EB3" w:rsidRDefault="00B46344" w:rsidP="00DB45E2">
                <w:pPr>
                  <w:pStyle w:val="BasicParagraph"/>
                  <w:jc w:val="right"/>
                  <w:rPr>
                    <w:rFonts w:cs="Arial"/>
                    <w:color w:val="FFFFFF" w:themeColor="background1"/>
                    <w:sz w:val="16"/>
                    <w:szCs w:val="16"/>
                  </w:rPr>
                </w:pPr>
                <w:r w:rsidRPr="00391EB3">
                  <w:rPr>
                    <w:rFonts w:cs="Arial"/>
                    <w:color w:val="FFFFFF" w:themeColor="background1"/>
                    <w:sz w:val="16"/>
                    <w:szCs w:val="16"/>
                  </w:rPr>
                  <w:t>©2020 Discovery Education, Inc.</w:t>
                </w:r>
              </w:p>
              <w:p w14:paraId="40A43155" w14:textId="77777777" w:rsidR="00DB45E2" w:rsidRDefault="00DB45E2" w:rsidP="00DB45E2"/>
            </w:txbxContent>
          </v:textbox>
        </v:shape>
      </w:pict>
    </w:r>
    <w:r w:rsidR="00B46344">
      <w:rPr>
        <w:rFonts w:ascii="Avenir Light" w:hAnsi="Avenir Light"/>
        <w:noProof/>
        <w:lang w:eastAsia="zh-TW"/>
      </w:rPr>
      <w:drawing>
        <wp:anchor distT="0" distB="0" distL="114300" distR="114300" simplePos="0" relativeHeight="251666432" behindDoc="0" locked="0" layoutInCell="1" allowOverlap="1" wp14:anchorId="3C2FB8EA" wp14:editId="0DD5B07E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Նկարով, լույս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321283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6344">
      <w:rPr>
        <w:rFonts w:ascii="Avenir Light" w:eastAsia="Avenir Light" w:hAnsi="Avenir Light"/>
        <w:color w:val="FFFFFF"/>
        <w:szCs w:val="22"/>
        <w:lang w:val="hy-AM"/>
      </w:rPr>
      <w:tab/>
    </w:r>
    <w:r w:rsidR="00B46344">
      <w:rPr>
        <w:rFonts w:ascii="Avenir Light" w:eastAsia="Avenir Light" w:hAnsi="Avenir Light"/>
        <w:color w:val="FFFFFF"/>
        <w:szCs w:val="22"/>
        <w:lang w:val="hy-AM"/>
      </w:rPr>
      <w:tab/>
    </w:r>
    <w:r w:rsidR="00B46344">
      <w:rPr>
        <w:rFonts w:ascii="Avenir Light" w:eastAsia="Avenir Light" w:hAnsi="Avenir Light"/>
        <w:color w:val="FFFFFF"/>
        <w:szCs w:val="22"/>
        <w:lang w:val="hy-AM"/>
      </w:rPr>
      <w:tab/>
    </w:r>
  </w:p>
  <w:p w14:paraId="215DEA66" w14:textId="77777777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7B633" w14:textId="77777777" w:rsidR="000004B0" w:rsidRDefault="000004B0" w:rsidP="000D76E5">
      <w:pPr>
        <w:spacing w:line="240" w:lineRule="auto"/>
      </w:pPr>
      <w:r>
        <w:separator/>
      </w:r>
    </w:p>
  </w:footnote>
  <w:footnote w:type="continuationSeparator" w:id="0">
    <w:p w14:paraId="4DFF94CC" w14:textId="77777777" w:rsidR="000004B0" w:rsidRDefault="000004B0" w:rsidP="000D76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B7ADC" w14:textId="77777777" w:rsidR="00D8562E" w:rsidRPr="00FE39B9" w:rsidRDefault="00B46344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0288" behindDoc="1" locked="0" layoutInCell="1" allowOverlap="1" wp14:anchorId="38F273FE" wp14:editId="4858B78E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Ջր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rFonts w:ascii="Avenir Light" w:hAnsi="Avenir Light"/>
        <w:noProof/>
      </w:rPr>
      <w:pict w14:anchorId="0E86AC17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31" type="#_x0000_t202" alt="" style="position:absolute;margin-left:338.15pt;margin-top:-81.25pt;width:136.55pt;height:18.3pt;z-index:251659264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weight=".5pt">
          <v:textbox>
            <w:txbxContent>
              <w:p w14:paraId="59E09030" w14:textId="77777777" w:rsidR="00391EB3" w:rsidRPr="00391EB3" w:rsidRDefault="00B46344" w:rsidP="00391EB3">
                <w:pPr>
                  <w:pStyle w:val="BasicParagraph"/>
                  <w:jc w:val="right"/>
                  <w:rPr>
                    <w:rFonts w:cs="Arial"/>
                    <w:color w:val="FFFFFF" w:themeColor="background1"/>
                    <w:sz w:val="16"/>
                    <w:szCs w:val="16"/>
                  </w:rPr>
                </w:pPr>
                <w:r w:rsidRPr="00391EB3">
                  <w:rPr>
                    <w:rFonts w:cs="Arial"/>
                    <w:color w:val="FFFFFF" w:themeColor="background1"/>
                    <w:sz w:val="16"/>
                    <w:szCs w:val="16"/>
                  </w:rPr>
                  <w:t>©2020 Discovery Education, Inc.</w:t>
                </w:r>
              </w:p>
              <w:p w14:paraId="1708670B" w14:textId="77777777" w:rsidR="00391EB3" w:rsidRPr="00391EB3" w:rsidRDefault="00391EB3">
                <w:pPr>
                  <w:rPr>
                    <w:color w:val="FFFFFF" w:themeColor="background1"/>
                  </w:rPr>
                </w:pPr>
              </w:p>
            </w:txbxContent>
          </v:textbox>
        </v:shape>
      </w:pict>
    </w:r>
    <w:r w:rsidR="00000000">
      <w:rPr>
        <w:rFonts w:ascii="Avenir Book" w:hAnsi="Avenir Book"/>
        <w:noProof/>
      </w:rPr>
      <w:pict w14:anchorId="7CD14A9A">
        <v:shape id="Text Box 1" o:spid="_x0000_s1030" type="#_x0000_t202" alt="" style="position:absolute;margin-left:226.65pt;margin-top:9.9pt;width:297.6pt;height:64.8pt;z-index:251661312;mso-wrap-style:square;mso-wrap-edited:f;mso-width-percent:0;mso-height-percent:0;mso-position-horizontal-relative:text;mso-position-vertical-relative:page;mso-width-percent:0;mso-height-percent:0;mso-width-relative:margin;mso-height-relative:margin;v-text-anchor:top" stroked="f" strokeweight=".5pt">
          <v:textbox>
            <w:txbxContent>
              <w:p w14:paraId="34EF9374" w14:textId="77777777" w:rsidR="00B51A1A" w:rsidRPr="00272E6F" w:rsidRDefault="00B46344" w:rsidP="00272E6F">
                <w:pPr>
                  <w:pStyle w:val="OptionalHeader1"/>
                </w:pPr>
                <w:r>
                  <w:rPr>
                    <w:rFonts w:eastAsia="Arial"/>
                    <w:color w:val="F79646"/>
                    <w:lang w:val="hy-AM"/>
                  </w:rPr>
                  <w:t xml:space="preserve">Կամընտիր՝ </w:t>
                </w:r>
                <w:sdt>
                  <w:sdtPr>
                    <w:alias w:val="Դաշտ"/>
                    <w:id w:val="794167050"/>
                  </w:sdtPr>
                  <w:sdtContent>
                    <w:r>
                      <w:rPr>
                        <w:rFonts w:eastAsia="Arial"/>
                        <w:color w:val="F79646"/>
                        <w:lang w:val="hy-AM"/>
                      </w:rPr>
                      <w:t>Վերնագիր 1</w:t>
                    </w:r>
                  </w:sdtContent>
                </w:sdt>
              </w:p>
              <w:p w14:paraId="65F8ABD2" w14:textId="77777777" w:rsidR="002F3039" w:rsidRPr="00F8680B" w:rsidRDefault="00B46344" w:rsidP="009E667B">
                <w:pPr>
                  <w:pStyle w:val="HeaderDocumentName"/>
                </w:pPr>
                <w:r>
                  <w:rPr>
                    <w:rFonts w:eastAsia="Arial"/>
                    <w:szCs w:val="24"/>
                    <w:lang w:val="hy-AM"/>
                  </w:rPr>
                  <w:t>ՓԱՍՏԱԹՂԹԻ ԱՆՎԱՆՈՒՄԸ</w:t>
                </w:r>
              </w:p>
            </w:txbxContent>
          </v:textbox>
          <w10:wrap anchory="page"/>
        </v:shape>
      </w:pic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76E4F9DF" w14:textId="77777777" w:rsidR="0099500A" w:rsidRDefault="0099500A" w:rsidP="002A1D74"/>
  <w:p w14:paraId="4952E9CE" w14:textId="77777777" w:rsidR="0099500A" w:rsidRDefault="0099500A" w:rsidP="002A1D74"/>
  <w:p w14:paraId="0CE05F2D" w14:textId="77777777" w:rsidR="002A1D74" w:rsidRPr="00A53E7A" w:rsidRDefault="00B46344" w:rsidP="002A1D74">
    <w:r w:rsidRPr="00A53E7A">
      <w:tab/>
    </w:r>
  </w:p>
  <w:p w14:paraId="16B004F0" w14:textId="77777777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266FB" w14:textId="77777777" w:rsidR="00DB45E2" w:rsidRPr="00DB45E2" w:rsidRDefault="00B46344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5408" behindDoc="1" locked="0" layoutInCell="1" allowOverlap="1" wp14:anchorId="237C0A6A" wp14:editId="68A83B47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Ջրով նկար&#10;&#10;Նկարագրությունն ինքնաբերաբար ստեղծվում 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146811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rFonts w:ascii="Avenir Light" w:hAnsi="Avenir Light"/>
        <w:noProof/>
      </w:rPr>
      <w:pict w14:anchorId="18F70A88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alt="" style="position:absolute;margin-left:338.15pt;margin-top:-81.25pt;width:136.55pt;height:18.3pt;z-index:251664384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weight=".5pt">
          <v:textbox>
            <w:txbxContent>
              <w:p w14:paraId="3CF80256" w14:textId="77777777" w:rsidR="00DB45E2" w:rsidRPr="00391EB3" w:rsidRDefault="00B46344" w:rsidP="00DB45E2">
                <w:pPr>
                  <w:pStyle w:val="BasicParagraph"/>
                  <w:jc w:val="right"/>
                  <w:rPr>
                    <w:rFonts w:cs="Arial"/>
                    <w:color w:val="FFFFFF" w:themeColor="background1"/>
                    <w:sz w:val="16"/>
                    <w:szCs w:val="16"/>
                  </w:rPr>
                </w:pPr>
                <w:r w:rsidRPr="00391EB3">
                  <w:rPr>
                    <w:rFonts w:cs="Arial"/>
                    <w:color w:val="FFFFFF" w:themeColor="background1"/>
                    <w:sz w:val="16"/>
                    <w:szCs w:val="16"/>
                  </w:rPr>
                  <w:t>©2020 Discovery Education, Inc.</w:t>
                </w:r>
              </w:p>
              <w:p w14:paraId="117E74FD" w14:textId="77777777" w:rsidR="00DB45E2" w:rsidRPr="00391EB3" w:rsidRDefault="00DB45E2" w:rsidP="00DB45E2">
                <w:pPr>
                  <w:rPr>
                    <w:color w:val="FFFFFF" w:themeColor="background1"/>
                  </w:rPr>
                </w:pPr>
              </w:p>
            </w:txbxContent>
          </v:textbox>
        </v:shape>
      </w:pict>
    </w:r>
  </w:p>
  <w:p w14:paraId="2D5599B4" w14:textId="77777777" w:rsidR="00DB45E2" w:rsidRPr="00A53E7A" w:rsidRDefault="00B46344" w:rsidP="00DB45E2">
    <w:r w:rsidRPr="00A53E7A">
      <w:tab/>
    </w:r>
  </w:p>
  <w:p w14:paraId="47F6653B" w14:textId="77777777" w:rsidR="00DB45E2" w:rsidRPr="00A53E7A" w:rsidRDefault="00DB45E2" w:rsidP="00DB45E2"/>
  <w:p w14:paraId="52967647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2" w15:restartNumberingAfterBreak="0">
    <w:nsid w:val="0D9253DE"/>
    <w:multiLevelType w:val="hybridMultilevel"/>
    <w:tmpl w:val="860AC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92A23"/>
    <w:multiLevelType w:val="hybridMultilevel"/>
    <w:tmpl w:val="5EE83D1E"/>
    <w:lvl w:ilvl="0" w:tplc="06765C5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FDA418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E8FB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8450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1E81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C8DC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D6C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3E30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8641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E5830"/>
    <w:multiLevelType w:val="hybridMultilevel"/>
    <w:tmpl w:val="EA16E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6" w15:restartNumberingAfterBreak="0">
    <w:nsid w:val="64D755B6"/>
    <w:multiLevelType w:val="hybridMultilevel"/>
    <w:tmpl w:val="4C085310"/>
    <w:lvl w:ilvl="0" w:tplc="3DA08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E495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247C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767C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92DB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6078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3CCF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C0DE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E58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5A7C7F"/>
    <w:multiLevelType w:val="hybridMultilevel"/>
    <w:tmpl w:val="9CE23982"/>
    <w:lvl w:ilvl="0" w:tplc="193466D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167B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10F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28DB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1CCF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7825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E34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8A51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08B2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681467">
    <w:abstractNumId w:val="8"/>
  </w:num>
  <w:num w:numId="2" w16cid:durableId="1497644091">
    <w:abstractNumId w:val="7"/>
  </w:num>
  <w:num w:numId="3" w16cid:durableId="883560570">
    <w:abstractNumId w:val="1"/>
  </w:num>
  <w:num w:numId="4" w16cid:durableId="1344547946">
    <w:abstractNumId w:val="5"/>
  </w:num>
  <w:num w:numId="5" w16cid:durableId="267735818">
    <w:abstractNumId w:val="0"/>
  </w:num>
  <w:num w:numId="6" w16cid:durableId="1666977832">
    <w:abstractNumId w:val="3"/>
  </w:num>
  <w:num w:numId="7" w16cid:durableId="1312637618">
    <w:abstractNumId w:val="6"/>
  </w:num>
  <w:num w:numId="8" w16cid:durableId="1449854717">
    <w:abstractNumId w:val="4"/>
  </w:num>
  <w:num w:numId="9" w16cid:durableId="1484346196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1C1"/>
    <w:rsid w:val="000004B0"/>
    <w:rsid w:val="00004152"/>
    <w:rsid w:val="00006E99"/>
    <w:rsid w:val="00010733"/>
    <w:rsid w:val="0002050E"/>
    <w:rsid w:val="00036171"/>
    <w:rsid w:val="000425AC"/>
    <w:rsid w:val="00055768"/>
    <w:rsid w:val="000815CF"/>
    <w:rsid w:val="00082644"/>
    <w:rsid w:val="00084EE9"/>
    <w:rsid w:val="000973F7"/>
    <w:rsid w:val="000A161F"/>
    <w:rsid w:val="000A7487"/>
    <w:rsid w:val="000B2207"/>
    <w:rsid w:val="000D76E5"/>
    <w:rsid w:val="000E01B0"/>
    <w:rsid w:val="000F00A6"/>
    <w:rsid w:val="000F0CB9"/>
    <w:rsid w:val="000F61E4"/>
    <w:rsid w:val="00117B80"/>
    <w:rsid w:val="00123855"/>
    <w:rsid w:val="001241C1"/>
    <w:rsid w:val="00126D74"/>
    <w:rsid w:val="00140536"/>
    <w:rsid w:val="00140F12"/>
    <w:rsid w:val="00143C27"/>
    <w:rsid w:val="001474EE"/>
    <w:rsid w:val="00153FB8"/>
    <w:rsid w:val="001678CA"/>
    <w:rsid w:val="00170E10"/>
    <w:rsid w:val="00177963"/>
    <w:rsid w:val="0018498A"/>
    <w:rsid w:val="00186125"/>
    <w:rsid w:val="00192B2E"/>
    <w:rsid w:val="001A5BFD"/>
    <w:rsid w:val="001C5643"/>
    <w:rsid w:val="001C78E6"/>
    <w:rsid w:val="001E11AD"/>
    <w:rsid w:val="001E56B7"/>
    <w:rsid w:val="00223747"/>
    <w:rsid w:val="002418E6"/>
    <w:rsid w:val="002456C9"/>
    <w:rsid w:val="0025675F"/>
    <w:rsid w:val="00272E6F"/>
    <w:rsid w:val="002777A7"/>
    <w:rsid w:val="002847FF"/>
    <w:rsid w:val="00291062"/>
    <w:rsid w:val="00292B7F"/>
    <w:rsid w:val="0029440E"/>
    <w:rsid w:val="002A1D74"/>
    <w:rsid w:val="002A45C1"/>
    <w:rsid w:val="002B1CCE"/>
    <w:rsid w:val="002B4364"/>
    <w:rsid w:val="002B5BD3"/>
    <w:rsid w:val="002B5F0E"/>
    <w:rsid w:val="002B6669"/>
    <w:rsid w:val="002C1E7F"/>
    <w:rsid w:val="002C2C06"/>
    <w:rsid w:val="002D5FA8"/>
    <w:rsid w:val="002E461E"/>
    <w:rsid w:val="002F1F13"/>
    <w:rsid w:val="002F3039"/>
    <w:rsid w:val="002F6B97"/>
    <w:rsid w:val="003149E2"/>
    <w:rsid w:val="00334FA3"/>
    <w:rsid w:val="00342175"/>
    <w:rsid w:val="00350C5B"/>
    <w:rsid w:val="00354723"/>
    <w:rsid w:val="00356D1B"/>
    <w:rsid w:val="00364039"/>
    <w:rsid w:val="003833A8"/>
    <w:rsid w:val="00386E74"/>
    <w:rsid w:val="00391B1A"/>
    <w:rsid w:val="00391EB3"/>
    <w:rsid w:val="003A1C3F"/>
    <w:rsid w:val="003B3BEA"/>
    <w:rsid w:val="003B6D0A"/>
    <w:rsid w:val="003D54C8"/>
    <w:rsid w:val="003F0352"/>
    <w:rsid w:val="003F690F"/>
    <w:rsid w:val="00404ACE"/>
    <w:rsid w:val="004102FE"/>
    <w:rsid w:val="004107BC"/>
    <w:rsid w:val="00413176"/>
    <w:rsid w:val="004247B0"/>
    <w:rsid w:val="00424DF2"/>
    <w:rsid w:val="00427124"/>
    <w:rsid w:val="00440DEA"/>
    <w:rsid w:val="004420AA"/>
    <w:rsid w:val="004459D6"/>
    <w:rsid w:val="0045190B"/>
    <w:rsid w:val="00456541"/>
    <w:rsid w:val="00456E17"/>
    <w:rsid w:val="0046046A"/>
    <w:rsid w:val="00464071"/>
    <w:rsid w:val="00482ED6"/>
    <w:rsid w:val="00485498"/>
    <w:rsid w:val="00494902"/>
    <w:rsid w:val="00497B5A"/>
    <w:rsid w:val="004A1B5C"/>
    <w:rsid w:val="004A330F"/>
    <w:rsid w:val="004A3AB5"/>
    <w:rsid w:val="004B3A97"/>
    <w:rsid w:val="004B5D0D"/>
    <w:rsid w:val="004B6D1A"/>
    <w:rsid w:val="004D1D94"/>
    <w:rsid w:val="004D7197"/>
    <w:rsid w:val="004E08A0"/>
    <w:rsid w:val="004E2C5F"/>
    <w:rsid w:val="004E3835"/>
    <w:rsid w:val="004E42DB"/>
    <w:rsid w:val="004F5B67"/>
    <w:rsid w:val="004F6A24"/>
    <w:rsid w:val="005009A4"/>
    <w:rsid w:val="00506A56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77419"/>
    <w:rsid w:val="005A1345"/>
    <w:rsid w:val="005A4670"/>
    <w:rsid w:val="005A5504"/>
    <w:rsid w:val="005B41CC"/>
    <w:rsid w:val="005B4D83"/>
    <w:rsid w:val="005C01B5"/>
    <w:rsid w:val="005C0D8A"/>
    <w:rsid w:val="005D1302"/>
    <w:rsid w:val="005D32DF"/>
    <w:rsid w:val="005D557A"/>
    <w:rsid w:val="005D75C3"/>
    <w:rsid w:val="005D7614"/>
    <w:rsid w:val="005E3B99"/>
    <w:rsid w:val="00601415"/>
    <w:rsid w:val="00602B1E"/>
    <w:rsid w:val="0060474B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B5BEC"/>
    <w:rsid w:val="006E7AA0"/>
    <w:rsid w:val="006F171B"/>
    <w:rsid w:val="006F2A1D"/>
    <w:rsid w:val="00711429"/>
    <w:rsid w:val="0071230A"/>
    <w:rsid w:val="00723F7D"/>
    <w:rsid w:val="007249E3"/>
    <w:rsid w:val="00732756"/>
    <w:rsid w:val="007349BA"/>
    <w:rsid w:val="00735D1E"/>
    <w:rsid w:val="00752786"/>
    <w:rsid w:val="007533A4"/>
    <w:rsid w:val="00761203"/>
    <w:rsid w:val="00761F8B"/>
    <w:rsid w:val="00765088"/>
    <w:rsid w:val="00765308"/>
    <w:rsid w:val="00766267"/>
    <w:rsid w:val="00773F64"/>
    <w:rsid w:val="007754D4"/>
    <w:rsid w:val="00777820"/>
    <w:rsid w:val="00783C8B"/>
    <w:rsid w:val="00792B55"/>
    <w:rsid w:val="00795D66"/>
    <w:rsid w:val="0079692F"/>
    <w:rsid w:val="007A4EE9"/>
    <w:rsid w:val="007A4FEF"/>
    <w:rsid w:val="007A719D"/>
    <w:rsid w:val="007A7E52"/>
    <w:rsid w:val="007F6E01"/>
    <w:rsid w:val="00802074"/>
    <w:rsid w:val="00810536"/>
    <w:rsid w:val="00812FF9"/>
    <w:rsid w:val="008167B9"/>
    <w:rsid w:val="00825EF3"/>
    <w:rsid w:val="0082711C"/>
    <w:rsid w:val="0083769F"/>
    <w:rsid w:val="00861CD1"/>
    <w:rsid w:val="00862916"/>
    <w:rsid w:val="00872EEC"/>
    <w:rsid w:val="00876F64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D6917"/>
    <w:rsid w:val="008E25F6"/>
    <w:rsid w:val="008F129A"/>
    <w:rsid w:val="008F7A81"/>
    <w:rsid w:val="00900CBC"/>
    <w:rsid w:val="0090389D"/>
    <w:rsid w:val="00903F38"/>
    <w:rsid w:val="00926891"/>
    <w:rsid w:val="00933407"/>
    <w:rsid w:val="009354E9"/>
    <w:rsid w:val="009377F5"/>
    <w:rsid w:val="00960799"/>
    <w:rsid w:val="00964A16"/>
    <w:rsid w:val="00990671"/>
    <w:rsid w:val="0099500A"/>
    <w:rsid w:val="009A17E9"/>
    <w:rsid w:val="009B7A86"/>
    <w:rsid w:val="009C3A8B"/>
    <w:rsid w:val="009C79C0"/>
    <w:rsid w:val="009D30BE"/>
    <w:rsid w:val="009D4A41"/>
    <w:rsid w:val="009E0240"/>
    <w:rsid w:val="009E667B"/>
    <w:rsid w:val="009F33A5"/>
    <w:rsid w:val="00A0008D"/>
    <w:rsid w:val="00A12C75"/>
    <w:rsid w:val="00A1434D"/>
    <w:rsid w:val="00A472DD"/>
    <w:rsid w:val="00A53E7A"/>
    <w:rsid w:val="00A545F7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5F2B"/>
    <w:rsid w:val="00AD7455"/>
    <w:rsid w:val="00AE2BCF"/>
    <w:rsid w:val="00AF37EA"/>
    <w:rsid w:val="00AF5B10"/>
    <w:rsid w:val="00B045FE"/>
    <w:rsid w:val="00B06D89"/>
    <w:rsid w:val="00B120BE"/>
    <w:rsid w:val="00B14360"/>
    <w:rsid w:val="00B17678"/>
    <w:rsid w:val="00B3091D"/>
    <w:rsid w:val="00B3205B"/>
    <w:rsid w:val="00B46344"/>
    <w:rsid w:val="00B50D1B"/>
    <w:rsid w:val="00B51A1A"/>
    <w:rsid w:val="00B573BE"/>
    <w:rsid w:val="00B639E9"/>
    <w:rsid w:val="00B82275"/>
    <w:rsid w:val="00B83BE5"/>
    <w:rsid w:val="00BA7D4E"/>
    <w:rsid w:val="00BB06AC"/>
    <w:rsid w:val="00BB0894"/>
    <w:rsid w:val="00BB116E"/>
    <w:rsid w:val="00BB2BD0"/>
    <w:rsid w:val="00BB2E9B"/>
    <w:rsid w:val="00BC75F8"/>
    <w:rsid w:val="00BD087A"/>
    <w:rsid w:val="00BD7A4A"/>
    <w:rsid w:val="00BE55DF"/>
    <w:rsid w:val="00BF584B"/>
    <w:rsid w:val="00BF5B11"/>
    <w:rsid w:val="00C14D60"/>
    <w:rsid w:val="00C2029F"/>
    <w:rsid w:val="00C236CE"/>
    <w:rsid w:val="00C30DF7"/>
    <w:rsid w:val="00C43F15"/>
    <w:rsid w:val="00C539F7"/>
    <w:rsid w:val="00C66753"/>
    <w:rsid w:val="00C67744"/>
    <w:rsid w:val="00C83FFE"/>
    <w:rsid w:val="00C86BB4"/>
    <w:rsid w:val="00C9102E"/>
    <w:rsid w:val="00C95C9B"/>
    <w:rsid w:val="00CA21BE"/>
    <w:rsid w:val="00CA3D67"/>
    <w:rsid w:val="00CB2CDA"/>
    <w:rsid w:val="00CC412E"/>
    <w:rsid w:val="00CD0F7F"/>
    <w:rsid w:val="00CE75EE"/>
    <w:rsid w:val="00CF20E8"/>
    <w:rsid w:val="00D01B8B"/>
    <w:rsid w:val="00D22844"/>
    <w:rsid w:val="00D35FF0"/>
    <w:rsid w:val="00D3730F"/>
    <w:rsid w:val="00D41E20"/>
    <w:rsid w:val="00D42161"/>
    <w:rsid w:val="00D54258"/>
    <w:rsid w:val="00D57F9C"/>
    <w:rsid w:val="00D61905"/>
    <w:rsid w:val="00D740E6"/>
    <w:rsid w:val="00D74A70"/>
    <w:rsid w:val="00D76991"/>
    <w:rsid w:val="00D8562E"/>
    <w:rsid w:val="00D87B94"/>
    <w:rsid w:val="00DA1BB7"/>
    <w:rsid w:val="00DB45E2"/>
    <w:rsid w:val="00DB6959"/>
    <w:rsid w:val="00DC00DB"/>
    <w:rsid w:val="00DC25BB"/>
    <w:rsid w:val="00DC5270"/>
    <w:rsid w:val="00DC74CC"/>
    <w:rsid w:val="00DD395B"/>
    <w:rsid w:val="00E018E6"/>
    <w:rsid w:val="00E04C33"/>
    <w:rsid w:val="00E06F1D"/>
    <w:rsid w:val="00E111B3"/>
    <w:rsid w:val="00E11335"/>
    <w:rsid w:val="00E15486"/>
    <w:rsid w:val="00E1627D"/>
    <w:rsid w:val="00E27DE3"/>
    <w:rsid w:val="00E46E3F"/>
    <w:rsid w:val="00E60CA6"/>
    <w:rsid w:val="00E670CD"/>
    <w:rsid w:val="00E726F0"/>
    <w:rsid w:val="00E729BC"/>
    <w:rsid w:val="00E75D32"/>
    <w:rsid w:val="00E86721"/>
    <w:rsid w:val="00E90D09"/>
    <w:rsid w:val="00E96A20"/>
    <w:rsid w:val="00E97BC9"/>
    <w:rsid w:val="00EA2544"/>
    <w:rsid w:val="00EA41D8"/>
    <w:rsid w:val="00ED1B79"/>
    <w:rsid w:val="00ED2D83"/>
    <w:rsid w:val="00ED48A1"/>
    <w:rsid w:val="00EF4D06"/>
    <w:rsid w:val="00F026F4"/>
    <w:rsid w:val="00F07C93"/>
    <w:rsid w:val="00F14DAA"/>
    <w:rsid w:val="00F15C4C"/>
    <w:rsid w:val="00F33AB3"/>
    <w:rsid w:val="00F406EB"/>
    <w:rsid w:val="00F40B08"/>
    <w:rsid w:val="00F45030"/>
    <w:rsid w:val="00F53CE7"/>
    <w:rsid w:val="00F63B32"/>
    <w:rsid w:val="00F8148A"/>
    <w:rsid w:val="00F8680B"/>
    <w:rsid w:val="00F9417A"/>
    <w:rsid w:val="00FA0755"/>
    <w:rsid w:val="00FA63C2"/>
    <w:rsid w:val="00FC4C10"/>
    <w:rsid w:val="00FE0CF8"/>
    <w:rsid w:val="00FE3811"/>
    <w:rsid w:val="00FE39B9"/>
    <w:rsid w:val="00FF06F6"/>
    <w:rsid w:val="00FF52A9"/>
    <w:rsid w:val="00FF6234"/>
    <w:rsid w:val="03778037"/>
    <w:rsid w:val="146D48D3"/>
    <w:rsid w:val="1DDC559C"/>
    <w:rsid w:val="2013A14B"/>
    <w:rsid w:val="23FF304C"/>
    <w:rsid w:val="26E0420A"/>
    <w:rsid w:val="2A7E412F"/>
    <w:rsid w:val="2C72D057"/>
    <w:rsid w:val="2EB60C13"/>
    <w:rsid w:val="33D09613"/>
    <w:rsid w:val="3A2A7AF7"/>
    <w:rsid w:val="3D001ED9"/>
    <w:rsid w:val="3F46767B"/>
    <w:rsid w:val="47ACAAE1"/>
    <w:rsid w:val="4CCD5E48"/>
    <w:rsid w:val="543BCBCC"/>
    <w:rsid w:val="65F281CD"/>
    <w:rsid w:val="72D2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DE4307"/>
  <w15:docId w15:val="{F485EE01-612E-40BF-B334-4BEACF7D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1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4"/>
      </w:numPr>
    </w:pPr>
  </w:style>
  <w:style w:type="character" w:customStyle="1" w:styleId="SmartLink1">
    <w:name w:val="SmartLink1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customStyle="1" w:styleId="Mention1">
    <w:name w:val="Mention1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5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customStyle="1" w:styleId="Hashtag1">
    <w:name w:val="Hashtag1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ausd.discoveryeducation.com/learn/player/614453b3-1af0-468c-85f0-462596cbbda5?utm_source=de_marketing&amp;utm_medium=word&amp;utm_campaign=keeping_you_connected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help.discoveryeducation.com/parent-guide-experience?utm_source=de_marketing&amp;utm_medium=word&amp;utm_campaign=keeping_you_connecte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scoveryeducation.com/learn/lausd/?utm_source=de_marketing&amp;utm_medium=word&amp;utm_campaign=keeping_you_connected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ausd.discoveryeducation.com/learn/channels/channel/cb7f9326-a71f-44fe-898a-be69afd735de?utm_source=de_marketing&amp;utm_medium=word&amp;utm_campaign=keeping_you_connecte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33F277-14AF-41D0-BB38-4384AD0048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38DBB8-71D1-48C4-8EEB-4DE3AD12CB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2188</Characters>
  <Application>Microsoft Office Word</Application>
  <DocSecurity>0</DocSecurity>
  <Lines>18</Lines>
  <Paragraphs>5</Paragraphs>
  <ScaleCrop>false</ScaleCrop>
  <Company>Discovery Communications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Discovery Communications</dc:creator>
  <cp:lastModifiedBy>Ann Crilley</cp:lastModifiedBy>
  <cp:revision>5</cp:revision>
  <cp:lastPrinted>2018-11-20T15:34:00Z</cp:lastPrinted>
  <dcterms:created xsi:type="dcterms:W3CDTF">2020-08-20T18:13:00Z</dcterms:created>
  <dcterms:modified xsi:type="dcterms:W3CDTF">2023-08-28T15:06:00Z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